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F92B07">
        <w:rPr>
          <w:bCs/>
          <w:sz w:val="28"/>
          <w:szCs w:val="28"/>
        </w:rPr>
        <w:t>781</w:t>
      </w:r>
      <w:r w:rsidRPr="00DC5841" w:rsidR="00CB6000">
        <w:rPr>
          <w:bCs/>
          <w:sz w:val="28"/>
          <w:szCs w:val="28"/>
        </w:rPr>
        <w:t>-210</w:t>
      </w:r>
      <w:r w:rsidR="00891043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F92B07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F92B07" w:rsidRPr="00F92B07" w:rsidP="00F92B07">
      <w:pPr>
        <w:ind w:firstLine="540"/>
        <w:jc w:val="both"/>
        <w:rPr>
          <w:sz w:val="28"/>
          <w:szCs w:val="28"/>
        </w:rPr>
      </w:pPr>
      <w:r w:rsidRPr="00F92B07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F92B07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F92B07" w:rsidR="00BD3FA6">
        <w:rPr>
          <w:rFonts w:eastAsia="MS Mincho"/>
          <w:sz w:val="28"/>
          <w:szCs w:val="28"/>
          <w:lang w:eastAsia="x-none"/>
        </w:rPr>
        <w:t xml:space="preserve"> </w:t>
      </w:r>
      <w:r w:rsidRPr="00F92B07">
        <w:rPr>
          <w:sz w:val="28"/>
          <w:szCs w:val="28"/>
        </w:rPr>
        <w:t>Ильинских Татьяны Викторовны</w:t>
      </w:r>
      <w:r w:rsidRPr="00F92B07">
        <w:rPr>
          <w:bCs/>
          <w:sz w:val="28"/>
          <w:szCs w:val="28"/>
        </w:rPr>
        <w:t xml:space="preserve">, </w:t>
      </w:r>
      <w:r w:rsidR="005860F5">
        <w:rPr>
          <w:sz w:val="28"/>
          <w:szCs w:val="28"/>
        </w:rPr>
        <w:t>…</w:t>
      </w:r>
      <w:r w:rsidRPr="00F92B07">
        <w:rPr>
          <w:sz w:val="28"/>
          <w:szCs w:val="28"/>
        </w:rPr>
        <w:t xml:space="preserve"> </w:t>
      </w:r>
      <w:r w:rsidRPr="00F92B07">
        <w:rPr>
          <w:bCs/>
          <w:sz w:val="28"/>
          <w:szCs w:val="28"/>
        </w:rPr>
        <w:t xml:space="preserve">года рождения, уроженки </w:t>
      </w:r>
      <w:r w:rsidR="005860F5">
        <w:rPr>
          <w:bCs/>
          <w:sz w:val="28"/>
          <w:szCs w:val="28"/>
        </w:rPr>
        <w:t>…</w:t>
      </w:r>
      <w:r w:rsidRPr="00F92B07">
        <w:rPr>
          <w:sz w:val="28"/>
          <w:szCs w:val="28"/>
        </w:rPr>
        <w:t xml:space="preserve">, </w:t>
      </w:r>
      <w:r w:rsidRPr="00F92B07">
        <w:rPr>
          <w:bCs/>
          <w:sz w:val="28"/>
          <w:szCs w:val="28"/>
        </w:rPr>
        <w:t xml:space="preserve">проживающей по адресу: </w:t>
      </w:r>
      <w:r w:rsidR="005860F5">
        <w:rPr>
          <w:bCs/>
          <w:sz w:val="28"/>
          <w:szCs w:val="28"/>
        </w:rPr>
        <w:t>…</w:t>
      </w:r>
      <w:r w:rsidRPr="00F92B07">
        <w:rPr>
          <w:bCs/>
          <w:sz w:val="28"/>
          <w:szCs w:val="28"/>
        </w:rPr>
        <w:t xml:space="preserve">, паспорт </w:t>
      </w:r>
      <w:r w:rsidR="005860F5">
        <w:rPr>
          <w:bCs/>
          <w:sz w:val="28"/>
          <w:szCs w:val="28"/>
        </w:rPr>
        <w:t>…</w:t>
      </w:r>
      <w:r w:rsidRPr="00F92B07">
        <w:rPr>
          <w:sz w:val="28"/>
          <w:szCs w:val="28"/>
        </w:rPr>
        <w:t>,</w:t>
      </w:r>
    </w:p>
    <w:p w:rsidR="00F92B07" w:rsidRPr="00F92B07" w:rsidP="00F92B07">
      <w:pPr>
        <w:ind w:left="3540"/>
        <w:rPr>
          <w:sz w:val="28"/>
          <w:szCs w:val="28"/>
        </w:rPr>
      </w:pPr>
      <w:r w:rsidRPr="00F92B07">
        <w:rPr>
          <w:sz w:val="28"/>
          <w:szCs w:val="28"/>
        </w:rPr>
        <w:t xml:space="preserve">      УСТАНОВИЛ:</w:t>
      </w:r>
    </w:p>
    <w:p w:rsidR="005569E6" w:rsidP="00F92B07">
      <w:pPr>
        <w:pStyle w:val="NoSpacing"/>
        <w:ind w:firstLine="567"/>
        <w:jc w:val="both"/>
        <w:rPr>
          <w:szCs w:val="28"/>
        </w:rPr>
      </w:pPr>
      <w:r w:rsidRPr="00F92B07">
        <w:rPr>
          <w:sz w:val="28"/>
          <w:szCs w:val="28"/>
        </w:rPr>
        <w:t xml:space="preserve">Ильинских Т.В., являясь директором </w:t>
      </w:r>
      <w:r w:rsidRPr="00F92B07">
        <w:rPr>
          <w:bCs/>
          <w:sz w:val="28"/>
          <w:szCs w:val="28"/>
        </w:rPr>
        <w:t>ООО «СТОМАТОЛОГИЧЕСКАЯ ПОМОЩЬ</w:t>
      </w:r>
      <w:r w:rsidRPr="00F92B07">
        <w:rPr>
          <w:sz w:val="28"/>
          <w:szCs w:val="28"/>
        </w:rPr>
        <w:t>»</w:t>
      </w:r>
      <w:r w:rsidRPr="00F92B07" w:rsidR="009E0C87">
        <w:rPr>
          <w:rFonts w:eastAsia="MS Mincho"/>
          <w:sz w:val="28"/>
          <w:szCs w:val="28"/>
        </w:rPr>
        <w:t xml:space="preserve">, </w:t>
      </w:r>
      <w:r w:rsidRPr="00F92B07" w:rsidR="009E0C87">
        <w:rPr>
          <w:sz w:val="28"/>
          <w:szCs w:val="28"/>
        </w:rPr>
        <w:t xml:space="preserve">расположенного по адресу: г. Нижневартовск, </w:t>
      </w:r>
      <w:r w:rsidRPr="00F92B07" w:rsidR="009E0C87">
        <w:rPr>
          <w:rFonts w:eastAsia="MS Mincho"/>
          <w:sz w:val="28"/>
          <w:szCs w:val="28"/>
        </w:rPr>
        <w:t xml:space="preserve">ул. </w:t>
      </w:r>
      <w:r>
        <w:rPr>
          <w:rFonts w:eastAsia="MS Mincho"/>
          <w:sz w:val="28"/>
          <w:szCs w:val="28"/>
        </w:rPr>
        <w:t>Ленина, 28</w:t>
      </w:r>
      <w:r w:rsidRPr="00F92B07" w:rsidR="009E0C87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1009</w:t>
      </w:r>
      <w:r w:rsidRPr="00F92B07" w:rsidR="009C5CB2">
        <w:rPr>
          <w:sz w:val="28"/>
          <w:szCs w:val="28"/>
        </w:rPr>
        <w:t>, не представил</w:t>
      </w:r>
      <w:r w:rsidRPr="00F92B07" w:rsidR="009E0C87">
        <w:rPr>
          <w:sz w:val="28"/>
          <w:szCs w:val="28"/>
        </w:rPr>
        <w:t>а</w:t>
      </w:r>
      <w:r w:rsidRPr="00F92B07" w:rsidR="009C5CB2">
        <w:rPr>
          <w:sz w:val="28"/>
          <w:szCs w:val="28"/>
        </w:rPr>
        <w:t xml:space="preserve"> в </w:t>
      </w:r>
      <w:r w:rsidRPr="00F92B07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F92B07" w:rsidR="00B807FA">
        <w:rPr>
          <w:sz w:val="28"/>
          <w:szCs w:val="28"/>
        </w:rPr>
        <w:t>3</w:t>
      </w:r>
      <w:r w:rsidRPr="00F92B07" w:rsidR="001F4996">
        <w:rPr>
          <w:sz w:val="28"/>
          <w:szCs w:val="28"/>
        </w:rPr>
        <w:t xml:space="preserve"> месяцев</w:t>
      </w:r>
      <w:r w:rsidRPr="00F92B07" w:rsidR="00B807FA">
        <w:rPr>
          <w:sz w:val="28"/>
          <w:szCs w:val="28"/>
        </w:rPr>
        <w:t xml:space="preserve"> 2025</w:t>
      </w:r>
      <w:r w:rsidRPr="00F92B07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Pr="00F92B07" w:rsidR="00B807FA">
        <w:rPr>
          <w:sz w:val="28"/>
          <w:szCs w:val="28"/>
        </w:rPr>
        <w:t>25.04.2025</w:t>
      </w:r>
      <w:r w:rsidRPr="00F92B07" w:rsidR="001F4996">
        <w:rPr>
          <w:sz w:val="28"/>
          <w:szCs w:val="28"/>
        </w:rPr>
        <w:t xml:space="preserve"> года, фактически расчет</w:t>
      </w:r>
      <w:r w:rsidRPr="00F92B07" w:rsidR="002A0224">
        <w:rPr>
          <w:sz w:val="28"/>
          <w:szCs w:val="28"/>
        </w:rPr>
        <w:t xml:space="preserve"> представлен</w:t>
      </w:r>
      <w:r w:rsidRPr="00F92B07" w:rsidR="006668FC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F92B07" w:rsidR="00C86E9D">
        <w:rPr>
          <w:sz w:val="28"/>
          <w:szCs w:val="28"/>
        </w:rPr>
        <w:t>.05</w:t>
      </w:r>
      <w:r w:rsidRPr="00F92B07" w:rsidR="00807497">
        <w:rPr>
          <w:sz w:val="28"/>
          <w:szCs w:val="28"/>
        </w:rPr>
        <w:t>.</w:t>
      </w:r>
      <w:r w:rsidRPr="00F92B07" w:rsidR="006668FC">
        <w:rPr>
          <w:sz w:val="28"/>
          <w:szCs w:val="28"/>
        </w:rPr>
        <w:t>2025 года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Pr="00F92B07" w:rsidR="00F92B07">
        <w:rPr>
          <w:sz w:val="28"/>
          <w:szCs w:val="28"/>
        </w:rPr>
        <w:t>Ильинских Т.В</w:t>
      </w:r>
      <w:r>
        <w:rPr>
          <w:sz w:val="28"/>
          <w:szCs w:val="28"/>
        </w:rPr>
        <w:t>. не явил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9E0C87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</w:t>
      </w:r>
      <w:r>
        <w:rPr>
          <w:sz w:val="28"/>
          <w:szCs w:val="28"/>
        </w:rPr>
        <w:t xml:space="preserve">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6668FC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</w:t>
      </w:r>
      <w:r>
        <w:rPr>
          <w:sz w:val="28"/>
          <w:szCs w:val="28"/>
        </w:rPr>
        <w:t>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</w:t>
      </w:r>
      <w:r>
        <w:rPr>
          <w:sz w:val="28"/>
          <w:szCs w:val="28"/>
        </w:rPr>
        <w:t>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F92B07" w:rsidR="00F92B07">
        <w:rPr>
          <w:sz w:val="28"/>
          <w:szCs w:val="28"/>
        </w:rPr>
        <w:t>Ильинских Т.В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</w:t>
      </w:r>
      <w:r>
        <w:rPr>
          <w:sz w:val="28"/>
          <w:szCs w:val="28"/>
        </w:rPr>
        <w:t>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</w:t>
      </w:r>
      <w:r>
        <w:rPr>
          <w:sz w:val="28"/>
          <w:szCs w:val="28"/>
        </w:rPr>
        <w:t xml:space="preserve">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Ильинских Татьяну Викторовну </w:t>
      </w:r>
      <w:r w:rsidR="009E0C87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</w:t>
      </w:r>
      <w:r>
        <w:rPr>
          <w:sz w:val="28"/>
          <w:szCs w:val="28"/>
        </w:rPr>
        <w:t xml:space="preserve"> правонарушения, предусмотренного ст. 15.5 Кодекса РФ об административных </w:t>
      </w:r>
      <w:r w:rsidR="009E0C87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</w:t>
      </w:r>
      <w:r>
        <w:rPr>
          <w:sz w:val="28"/>
          <w:szCs w:val="28"/>
        </w:rPr>
        <w:t xml:space="preserve">учения или получения копии постановления через мирового судью, </w:t>
      </w:r>
      <w:r w:rsidR="00F92B07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252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87F8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860F5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68FC"/>
    <w:rsid w:val="0067043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07497"/>
    <w:rsid w:val="00821CCB"/>
    <w:rsid w:val="00833FB6"/>
    <w:rsid w:val="00834445"/>
    <w:rsid w:val="00834CE9"/>
    <w:rsid w:val="008412A5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043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0C87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77706"/>
    <w:rsid w:val="00C85F60"/>
    <w:rsid w:val="00C86E9D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2B07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88572-44A8-44D2-88C8-00B4E16E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